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6" w:rsidRDefault="00C60FC6" w:rsidP="00C60FC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ARSA SATILACAKTIR</w:t>
      </w:r>
    </w:p>
    <w:p w:rsidR="00C60FC6" w:rsidRDefault="00C60FC6" w:rsidP="00C60F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Kızılcahamam Belediye Başkanlığından:</w:t>
      </w:r>
    </w:p>
    <w:p w:rsidR="00C60FC6" w:rsidRDefault="00C60FC6" w:rsidP="00C60F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Mülkiyeti Belediyemize ait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İsmetpaşa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Mahallesinde bulunan </w:t>
      </w:r>
      <w:bookmarkStart w:id="0" w:name="_GoBack"/>
      <w:bookmarkEnd w:id="0"/>
      <w:r>
        <w:rPr>
          <w:color w:val="000000"/>
          <w:sz w:val="18"/>
          <w:szCs w:val="18"/>
        </w:rPr>
        <w:t>aşağıda ada, parsel ve miktarı belirtilen taşınmaz mal 15.11.2016 tarih ve 258 sayılı Encümen kararı ile 2886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S.K’nun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45. maddesine göre 20.12.2016 tarihinde saat:</w:t>
      </w:r>
      <w:proofErr w:type="gramStart"/>
      <w:r>
        <w:rPr>
          <w:rStyle w:val="grame"/>
          <w:color w:val="000000"/>
          <w:sz w:val="18"/>
          <w:szCs w:val="18"/>
        </w:rPr>
        <w:t>10:30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de Belediye Encümen Toplantı Salonunda Belediye Encümeni huzurunda ihalesi yapılacak olup, ihaleye ait şartname bedeli mukabilinde Tahakkuk Tahsilat Şefliğinden alınabilir</w:t>
      </w:r>
      <w:r>
        <w:rPr>
          <w:rStyle w:val="apple-converted-space"/>
          <w:color w:val="000000"/>
          <w:sz w:val="18"/>
          <w:szCs w:val="18"/>
        </w:rPr>
        <w:t> </w:t>
      </w:r>
    </w:p>
    <w:p w:rsidR="00C60FC6" w:rsidRDefault="00C60FC6" w:rsidP="00C60F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İlgililere ilan olunur.</w:t>
      </w:r>
    </w:p>
    <w:p w:rsidR="00C60FC6" w:rsidRDefault="00C60FC6" w:rsidP="00C60F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C60FC6" w:rsidRDefault="00C60FC6" w:rsidP="00C60FC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KIZILCAHAMAM BELEDİYESİNCE SATIŞA SUNULAN ARSA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44"/>
        <w:gridCol w:w="954"/>
        <w:gridCol w:w="1545"/>
        <w:gridCol w:w="781"/>
        <w:gridCol w:w="1374"/>
        <w:gridCol w:w="1745"/>
        <w:gridCol w:w="1345"/>
        <w:gridCol w:w="917"/>
        <w:gridCol w:w="1510"/>
      </w:tblGrid>
      <w:tr w:rsidR="00C60FC6" w:rsidTr="00C60FC6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</w:t>
            </w:r>
          </w:p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VASFI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İ.TARİHİ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İ.SAATİ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GEÇ.</w:t>
            </w:r>
          </w:p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TEMİNAT</w:t>
            </w:r>
          </w:p>
        </w:tc>
      </w:tr>
      <w:tr w:rsidR="00C60FC6" w:rsidTr="00C60FC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11.609.35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0FC6" w:rsidRDefault="00C60F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34.828.05.TL</w:t>
            </w:r>
          </w:p>
        </w:tc>
      </w:tr>
    </w:tbl>
    <w:p w:rsidR="00C60FC6" w:rsidRDefault="00C60FC6" w:rsidP="00C60FC6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10626/1-1</w:t>
      </w:r>
    </w:p>
    <w:p w:rsidR="00C60FC6" w:rsidRDefault="00C60FC6" w:rsidP="00C60FC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113975" w:rsidRDefault="00113975" w:rsidP="00C60FC6"/>
    <w:p w:rsidR="00A3790C" w:rsidRDefault="00A3790C" w:rsidP="00C60FC6"/>
    <w:p w:rsidR="00C60FC6" w:rsidRPr="00A3790C" w:rsidRDefault="00A3790C" w:rsidP="00A3790C">
      <w:pPr>
        <w:tabs>
          <w:tab w:val="left" w:pos="8550"/>
        </w:tabs>
      </w:pPr>
      <w:r>
        <w:tab/>
      </w:r>
    </w:p>
    <w:sectPr w:rsidR="00C60FC6" w:rsidRPr="00A3790C" w:rsidSect="00061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B1C"/>
    <w:multiLevelType w:val="hybridMultilevel"/>
    <w:tmpl w:val="BAF01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3A"/>
    <w:multiLevelType w:val="hybridMultilevel"/>
    <w:tmpl w:val="E15C1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0FFB"/>
    <w:multiLevelType w:val="hybridMultilevel"/>
    <w:tmpl w:val="457401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A7B28"/>
    <w:multiLevelType w:val="hybridMultilevel"/>
    <w:tmpl w:val="84EE1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74"/>
    <w:rsid w:val="00061874"/>
    <w:rsid w:val="0009005A"/>
    <w:rsid w:val="000978ED"/>
    <w:rsid w:val="00113975"/>
    <w:rsid w:val="00140B8F"/>
    <w:rsid w:val="001B40E5"/>
    <w:rsid w:val="001B5B81"/>
    <w:rsid w:val="001D5BE4"/>
    <w:rsid w:val="0020668C"/>
    <w:rsid w:val="002279DF"/>
    <w:rsid w:val="00231D60"/>
    <w:rsid w:val="002638A5"/>
    <w:rsid w:val="00277DF5"/>
    <w:rsid w:val="00337EA9"/>
    <w:rsid w:val="00353441"/>
    <w:rsid w:val="00387F3C"/>
    <w:rsid w:val="003D750D"/>
    <w:rsid w:val="003F1ECD"/>
    <w:rsid w:val="004605D5"/>
    <w:rsid w:val="00490BE6"/>
    <w:rsid w:val="004E5383"/>
    <w:rsid w:val="00511708"/>
    <w:rsid w:val="00544EF1"/>
    <w:rsid w:val="005928C6"/>
    <w:rsid w:val="00592C59"/>
    <w:rsid w:val="005B12D9"/>
    <w:rsid w:val="005B618A"/>
    <w:rsid w:val="005C645A"/>
    <w:rsid w:val="005D6823"/>
    <w:rsid w:val="005F390F"/>
    <w:rsid w:val="0066588B"/>
    <w:rsid w:val="006C77B4"/>
    <w:rsid w:val="00705D8F"/>
    <w:rsid w:val="00730C57"/>
    <w:rsid w:val="00747783"/>
    <w:rsid w:val="007F3A20"/>
    <w:rsid w:val="00821423"/>
    <w:rsid w:val="008D7154"/>
    <w:rsid w:val="008F3C35"/>
    <w:rsid w:val="00901457"/>
    <w:rsid w:val="00944581"/>
    <w:rsid w:val="009F3F4C"/>
    <w:rsid w:val="00A22D3D"/>
    <w:rsid w:val="00A3790C"/>
    <w:rsid w:val="00A77F13"/>
    <w:rsid w:val="00A97697"/>
    <w:rsid w:val="00AF5495"/>
    <w:rsid w:val="00C155C6"/>
    <w:rsid w:val="00C60FC6"/>
    <w:rsid w:val="00CC53BD"/>
    <w:rsid w:val="00D12EEF"/>
    <w:rsid w:val="00D26B38"/>
    <w:rsid w:val="00D77B65"/>
    <w:rsid w:val="00DC2624"/>
    <w:rsid w:val="00E6401D"/>
    <w:rsid w:val="00E92307"/>
    <w:rsid w:val="00ED69A7"/>
    <w:rsid w:val="00EF1DB4"/>
    <w:rsid w:val="00F033AD"/>
    <w:rsid w:val="00F51687"/>
    <w:rsid w:val="00FB1CEB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07F1-789D-4183-8B9D-793C964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8F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061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658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8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061874"/>
  </w:style>
  <w:style w:type="character" w:customStyle="1" w:styleId="spelle">
    <w:name w:val="spelle"/>
    <w:basedOn w:val="VarsaylanParagrafYazTipi"/>
    <w:rsid w:val="00061874"/>
  </w:style>
  <w:style w:type="character" w:customStyle="1" w:styleId="grame">
    <w:name w:val="grame"/>
    <w:basedOn w:val="VarsaylanParagrafYazTipi"/>
    <w:rsid w:val="00061874"/>
  </w:style>
  <w:style w:type="paragraph" w:styleId="NormalWeb">
    <w:name w:val="Normal (Web)"/>
    <w:basedOn w:val="Normal"/>
    <w:uiPriority w:val="99"/>
    <w:semiHidden/>
    <w:unhideWhenUsed/>
    <w:rsid w:val="0006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187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4EF1"/>
    <w:pPr>
      <w:spacing w:line="259" w:lineRule="auto"/>
      <w:ind w:left="720"/>
      <w:contextualSpacing/>
    </w:pPr>
  </w:style>
  <w:style w:type="character" w:customStyle="1" w:styleId="il">
    <w:name w:val="il"/>
    <w:basedOn w:val="VarsaylanParagrafYazTipi"/>
    <w:rsid w:val="00277DF5"/>
  </w:style>
  <w:style w:type="paragraph" w:customStyle="1" w:styleId="m6845392250426077086m3641298521353906049m227460689267569416m1193368929551771672gmail-msonospacing">
    <w:name w:val="m_6845392250426077086m_3641298521353906049m_227460689267569416m_1193368929551771672gmail-msonospacing"/>
    <w:basedOn w:val="Normal"/>
    <w:rsid w:val="0027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DF5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6588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afifVurgulama">
    <w:name w:val="Subtle Emphasis"/>
    <w:basedOn w:val="VarsaylanParagrafYazTipi"/>
    <w:uiPriority w:val="19"/>
    <w:qFormat/>
    <w:rsid w:val="006C77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6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16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4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02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120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2016-11-23T07:59:00Z</dcterms:created>
  <dcterms:modified xsi:type="dcterms:W3CDTF">2016-12-02T07:52:00Z</dcterms:modified>
</cp:coreProperties>
</file>